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w:body>
    <w:p>
      <w:pPr>
        <w:rPr>
          <w:sz w:val="56"/>
          <w:shd w:color="FF0000" w:val="solid"/>
        </w:rPr>
      </w:pPr>
    </w:p>
    <w:p>
      <w:pPr>
        <w:rPr>
          <w:sz w:val="48"/>
        </w:rPr>
      </w:pPr>
      <w:r>
        <w:rPr>
          <w:sz w:val="56"/>
          <w:shd w:color="FF0000" w:val="solid"/>
        </w:rPr>
        <w:t xml:space="preserve">COMPLETE  TURNAROUND</w:t>
      </w:r>
      <w:r>
        <w:rPr>
          <w:sz w:val="48"/>
        </w:rPr>
        <w:t xml:space="preserve">  </w:t>
      </w:r>
    </w:p>
    <w:p>
      <w:pPr>
        <w:rPr>
          <w:sz w:val="48"/>
        </w:rPr>
      </w:pPr>
      <w:r>
        <w:rPr>
          <w:sz w:val="48"/>
        </w:rPr>
        <w:t xml:space="preserve">1 CHRO  4:9-10</w:t>
      </w:r>
    </w:p>
    <w:p>
      <w:pPr>
        <w:rPr>
          <w:sz w:val="48"/>
        </w:rPr>
      </w:pPr>
    </w:p>
    <w:p>
      <w:pPr>
        <w:rPr>
          <w:sz w:val="48"/>
        </w:rPr>
      </w:pPr>
      <w:r>
        <w:rPr>
          <w:sz w:val="48"/>
          <w:shd w:color="FFCC00" w:val="solid"/>
        </w:rPr>
        <w:t xml:space="preserve">INTRODUCTION</w:t>
      </w:r>
      <w:r>
        <w:rPr>
          <w:sz w:val="48"/>
        </w:rPr>
        <w:t xml:space="preserve">  </w:t>
      </w:r>
    </w:p>
    <w:p>
      <w:pPr>
        <w:rPr>
          <w:sz w:val="48"/>
        </w:rPr>
      </w:pPr>
      <w:r>
        <w:rPr>
          <w:sz w:val="48"/>
        </w:rPr>
        <w:t xml:space="preserve">COMPLETE  means total</w:t>
      </w:r>
      <w:r>
        <w:rPr>
          <w:sz w:val="48"/>
        </w:rPr>
        <w:t xml:space="preserve">,</w:t>
      </w:r>
      <w:r>
        <w:rPr>
          <w:sz w:val="48"/>
        </w:rPr>
        <w:t xml:space="preserve"> </w:t>
      </w:r>
      <w:r>
        <w:rPr>
          <w:sz w:val="48"/>
        </w:rPr>
        <w:t xml:space="preserve">concluded,  accomplished</w:t>
      </w:r>
      <w:r>
        <w:rPr>
          <w:sz w:val="48"/>
        </w:rPr>
        <w:t xml:space="preserve"> </w:t>
      </w:r>
      <w:r>
        <w:rPr>
          <w:sz w:val="48"/>
        </w:rPr>
        <w:t xml:space="preserve">,</w:t>
      </w:r>
      <w:r>
        <w:rPr>
          <w:sz w:val="48"/>
        </w:rPr>
        <w:t xml:space="preserve"> </w:t>
      </w:r>
      <w:r>
        <w:rPr>
          <w:sz w:val="48"/>
        </w:rPr>
        <w:t xml:space="preserve">achieved, fulfilled</w:t>
      </w:r>
      <w:r>
        <w:rPr>
          <w:sz w:val="48"/>
        </w:rPr>
        <w:t xml:space="preserve"> or </w:t>
      </w:r>
      <w:r>
        <w:rPr>
          <w:sz w:val="48"/>
        </w:rPr>
        <w:t xml:space="preserve">settled, </w:t>
      </w:r>
    </w:p>
    <w:p>
      <w:pPr>
        <w:rPr>
          <w:sz w:val="48"/>
        </w:rPr>
      </w:pPr>
    </w:p>
    <w:p>
      <w:pPr>
        <w:rPr>
          <w:sz w:val="48"/>
        </w:rPr>
      </w:pPr>
      <w:r>
        <w:rPr>
          <w:sz w:val="48"/>
        </w:rPr>
        <w:t xml:space="preserve">TURNAROUND  means </w:t>
      </w:r>
      <w:r>
        <w:rPr>
          <w:sz w:val="48"/>
        </w:rPr>
        <w:t xml:space="preserve">An abrupt or unexpected change, especially one that results in a more favourable situation.</w:t>
      </w:r>
    </w:p>
    <w:p>
      <w:pPr>
        <w:rPr>
          <w:sz w:val="48"/>
        </w:rPr>
      </w:pPr>
      <w:r>
        <w:rPr>
          <w:sz w:val="48"/>
        </w:rPr>
        <w:t xml:space="preserve">A turnaround is</w:t>
      </w:r>
      <w:r>
        <w:rPr>
          <w:sz w:val="48"/>
        </w:rPr>
        <w:t xml:space="preserve"> also</w:t>
      </w:r>
      <w:r>
        <w:rPr>
          <w:sz w:val="48"/>
        </w:rPr>
        <w:t xml:space="preserve"> the financial recovery of a company that has been performing poorly for an extended time. </w:t>
      </w:r>
    </w:p>
    <w:p>
      <w:pPr>
        <w:rPr>
          <w:sz w:val="48"/>
        </w:rPr>
      </w:pPr>
    </w:p>
    <w:p>
      <w:pPr>
        <w:rPr>
          <w:sz w:val="48"/>
        </w:rPr>
      </w:pPr>
      <w:r>
        <w:rPr>
          <w:sz w:val="48"/>
        </w:rPr>
        <w:t xml:space="preserve">A complete  turnaround  means </w:t>
      </w:r>
      <w:r>
        <w:rPr>
          <w:sz w:val="48"/>
        </w:rPr>
        <w:t xml:space="preserve">a total  or accomplished  </w:t>
      </w:r>
      <w:r>
        <w:rPr>
          <w:sz w:val="48"/>
        </w:rPr>
        <w:t xml:space="preserve">unexpected  </w:t>
      </w:r>
      <w:r>
        <w:rPr>
          <w:sz w:val="48"/>
        </w:rPr>
        <w:t xml:space="preserve">change</w:t>
      </w:r>
      <w:r>
        <w:rPr>
          <w:sz w:val="48"/>
        </w:rPr>
        <w:t xml:space="preserve"> </w:t>
      </w:r>
      <w:r>
        <w:rPr>
          <w:sz w:val="48"/>
        </w:rPr>
        <w:t xml:space="preserve">that result  in a  more  favorable  situation  </w:t>
      </w:r>
    </w:p>
    <w:p>
      <w:pPr>
        <w:rPr>
          <w:sz w:val="48"/>
        </w:rPr>
      </w:pPr>
    </w:p>
    <w:p>
      <w:pPr>
        <w:rPr>
          <w:sz w:val="48"/>
        </w:rPr>
      </w:pPr>
      <w:r>
        <w:rPr>
          <w:sz w:val="48"/>
        </w:rPr>
        <w:t xml:space="preserve">God created  us to have dominion  </w:t>
      </w:r>
    </w:p>
    <w:p>
      <w:pPr>
        <w:rPr>
          <w:sz w:val="48"/>
        </w:rPr>
      </w:pPr>
      <w:r>
        <w:rPr>
          <w:sz w:val="48"/>
        </w:rPr>
        <w:t xml:space="preserve">- Gen </w:t>
      </w:r>
      <w:r>
        <w:rPr>
          <w:sz w:val="48"/>
        </w:rPr>
        <w:t xml:space="preserve">1:26</w:t>
      </w:r>
    </w:p>
    <w:p>
      <w:pPr>
        <w:rPr>
          <w:sz w:val="48"/>
          <w:color w:val="FF0000"/>
        </w:rPr>
      </w:pPr>
      <w:r>
        <w:rPr>
          <w:sz w:val="48"/>
          <w:color w:val="FF0000"/>
        </w:rPr>
        <w:t xml:space="preserve">Then God said, “Let Us make man in Our image, according to Our likeness; let them have dominion over the fish of the sea, over the birds of the air, and over the cattle, over all the earth and over every creeping thing that creeps on the earth.”</w:t>
      </w:r>
    </w:p>
    <w:p>
      <w:pPr>
        <w:rPr>
          <w:sz w:val="48"/>
        </w:rPr>
      </w:pPr>
    </w:p>
    <w:p>
      <w:pPr>
        <w:rPr>
          <w:sz w:val="48"/>
        </w:rPr>
      </w:pPr>
      <w:r>
        <w:rPr>
          <w:sz w:val="48"/>
        </w:rPr>
        <w:t xml:space="preserve">He created  us to be Priests  and kings </w:t>
      </w:r>
    </w:p>
    <w:p>
      <w:pPr>
        <w:rPr>
          <w:sz w:val="48"/>
        </w:rPr>
      </w:pPr>
      <w:r>
        <w:rPr>
          <w:sz w:val="48"/>
        </w:rPr>
        <w:t xml:space="preserve">- Rev. </w:t>
      </w:r>
      <w:r>
        <w:rPr>
          <w:sz w:val="48"/>
        </w:rPr>
        <w:t xml:space="preserve">5:10</w:t>
      </w:r>
    </w:p>
    <w:p>
      <w:pPr>
        <w:rPr>
          <w:sz w:val="48"/>
          <w:color w:val="FF0000"/>
        </w:rPr>
      </w:pPr>
      <w:r>
        <w:rPr>
          <w:sz w:val="48"/>
          <w:color w:val="FF0000"/>
        </w:rPr>
        <w:t xml:space="preserve">And have made us kings and priests to our God; And we shall reign on the earth.”</w:t>
      </w:r>
    </w:p>
    <w:p>
      <w:pPr>
        <w:rPr>
          <w:sz w:val="48"/>
        </w:rPr>
      </w:pPr>
    </w:p>
    <w:p>
      <w:pPr>
        <w:rPr>
          <w:sz w:val="48"/>
        </w:rPr>
      </w:pPr>
      <w:r>
        <w:rPr>
          <w:sz w:val="48"/>
        </w:rPr>
        <w:t xml:space="preserve">Jabez desired  , decided and demanded  for a turnaround </w:t>
      </w:r>
    </w:p>
    <w:p>
      <w:pPr>
        <w:rPr>
          <w:sz w:val="48"/>
        </w:rPr>
      </w:pPr>
    </w:p>
    <w:p>
      <w:pPr>
        <w:rPr>
          <w:sz w:val="48"/>
        </w:rPr>
      </w:pPr>
      <w:r>
        <w:rPr>
          <w:sz w:val="48"/>
        </w:rPr>
        <w:t xml:space="preserve">We must Pray , Position  and Progress for a complete  turnaround   </w:t>
      </w:r>
      <w:r>
        <w:rPr>
          <w:sz w:val="48"/>
        </w:rPr>
        <w:t xml:space="preserve"> </w:t>
      </w:r>
    </w:p>
    <w:p>
      <w:pPr>
        <w:rPr>
          <w:sz w:val="48"/>
        </w:rPr>
      </w:pPr>
    </w:p>
    <w:p>
      <w:pPr>
        <w:rPr>
          <w:sz w:val="48"/>
        </w:rPr>
      </w:pPr>
      <w:r>
        <w:rPr>
          <w:sz w:val="48"/>
          <w:shd w:color="FF00FF" w:val="solid"/>
        </w:rPr>
        <w:t xml:space="preserve">1. PHYSICAL  TURNAROUND </w:t>
      </w:r>
      <w:r>
        <w:rPr>
          <w:sz w:val="48"/>
        </w:rPr>
        <w:t xml:space="preserve"> </w:t>
      </w:r>
    </w:p>
    <w:p>
      <w:pPr>
        <w:rPr>
          <w:sz w:val="48"/>
        </w:rPr>
      </w:pPr>
      <w:r>
        <w:rPr>
          <w:sz w:val="48"/>
        </w:rPr>
        <w:t xml:space="preserve">Rom 6:1 </w:t>
      </w:r>
    </w:p>
    <w:p>
      <w:pPr>
        <w:rPr>
          <w:sz w:val="48"/>
          <w:color w:val="FF0000"/>
        </w:rPr>
      </w:pPr>
      <w:r>
        <w:rPr>
          <w:sz w:val="48"/>
          <w:color w:val="FF0000"/>
        </w:rPr>
        <w:t xml:space="preserve">What shall we say then? Shall we continue in sin that grace may abound?</w:t>
      </w:r>
    </w:p>
    <w:p>
      <w:pPr>
        <w:rPr>
          <w:sz w:val="48"/>
        </w:rPr>
      </w:pPr>
    </w:p>
    <w:p>
      <w:pPr>
        <w:rPr>
          <w:sz w:val="48"/>
        </w:rPr>
      </w:pPr>
      <w:r>
        <w:rPr>
          <w:sz w:val="48"/>
        </w:rPr>
        <w:t xml:space="preserve">The prodigal  son</w:t>
      </w:r>
    </w:p>
    <w:p>
      <w:pPr>
        <w:rPr>
          <w:sz w:val="48"/>
        </w:rPr>
      </w:pPr>
      <w:r>
        <w:rPr>
          <w:sz w:val="48"/>
        </w:rPr>
        <w:t xml:space="preserve">Luke  15:17-20</w:t>
      </w:r>
    </w:p>
    <w:p>
      <w:pPr>
        <w:rPr>
          <w:sz w:val="48"/>
          <w:color w:val="FF0000"/>
        </w:rPr>
      </w:pPr>
      <w:r>
        <w:rPr>
          <w:sz w:val="48"/>
          <w:color w:val="FF0000"/>
        </w:rPr>
        <w:t xml:space="preserve">17. </w:t>
      </w:r>
      <w:r>
        <w:rPr>
          <w:sz w:val="48"/>
          <w:color w:val="FF0000"/>
        </w:rPr>
        <w:t xml:space="preserve">“But when he came to himself, he said, ‘How many of my father’s hired servants have bread enough and to spare, and I perish with hunger! </w:t>
      </w:r>
    </w:p>
    <w:p>
      <w:pPr>
        <w:rPr>
          <w:sz w:val="48"/>
          <w:color w:val="FF0000"/>
        </w:rPr>
      </w:pPr>
      <w:r>
        <w:rPr>
          <w:sz w:val="48"/>
          <w:color w:val="FF0000"/>
        </w:rPr>
        <w:t xml:space="preserve">18. </w:t>
      </w:r>
      <w:r>
        <w:rPr>
          <w:sz w:val="48"/>
          <w:color w:val="FF0000"/>
        </w:rPr>
        <w:t xml:space="preserve"> I will arise and go to my father, and will say to him, “Father, I have sinned against heaven and before you,  </w:t>
      </w:r>
    </w:p>
    <w:p>
      <w:pPr>
        <w:rPr>
          <w:sz w:val="48"/>
          <w:color w:val="FF0000"/>
        </w:rPr>
      </w:pPr>
      <w:r>
        <w:rPr>
          <w:sz w:val="48"/>
          <w:color w:val="FF0000"/>
        </w:rPr>
        <w:t xml:space="preserve">19. </w:t>
      </w:r>
      <w:r>
        <w:rPr>
          <w:sz w:val="48"/>
          <w:color w:val="FF0000"/>
        </w:rPr>
        <w:t xml:space="preserve">and I am no longer worthy to be called your son. Make me like one of your hired servants.” ’ </w:t>
      </w:r>
    </w:p>
    <w:p>
      <w:pPr>
        <w:rPr>
          <w:sz w:val="48"/>
        </w:rPr>
      </w:pPr>
      <w:r>
        <w:rPr>
          <w:sz w:val="48"/>
          <w:color w:val="FF0000"/>
        </w:rPr>
        <w:t xml:space="preserve">20. </w:t>
      </w:r>
      <w:r>
        <w:rPr>
          <w:sz w:val="48"/>
          <w:color w:val="FF0000"/>
        </w:rPr>
        <w:t xml:space="preserve">“And he arose and came to his father. But when he was still a great way off, his father saw him and had compassion, and ran and fell on his neck and kissed him.</w:t>
      </w:r>
    </w:p>
    <w:p>
      <w:pPr>
        <w:rPr>
          <w:sz w:val="48"/>
        </w:rPr>
      </w:pPr>
    </w:p>
    <w:p>
      <w:pPr>
        <w:rPr>
          <w:sz w:val="48"/>
        </w:rPr>
      </w:pPr>
      <w:r>
        <w:rPr>
          <w:sz w:val="48"/>
          <w:shd w:color="FF00FF" w:val="solid"/>
        </w:rPr>
        <w:t xml:space="preserve">2. SPIRITUAL  TURNAROUND</w:t>
      </w:r>
      <w:r>
        <w:rPr>
          <w:sz w:val="48"/>
        </w:rPr>
        <w:t xml:space="preserve"> </w:t>
      </w:r>
    </w:p>
    <w:p>
      <w:pPr>
        <w:rPr>
          <w:sz w:val="48"/>
        </w:rPr>
      </w:pPr>
      <w:r>
        <w:rPr>
          <w:sz w:val="48"/>
        </w:rPr>
        <w:t xml:space="preserve">PAUL</w:t>
      </w:r>
    </w:p>
    <w:p>
      <w:pPr>
        <w:rPr>
          <w:sz w:val="48"/>
        </w:rPr>
      </w:pPr>
      <w:r>
        <w:rPr>
          <w:sz w:val="48"/>
        </w:rPr>
        <w:t xml:space="preserve">John 3:5-6</w:t>
      </w:r>
    </w:p>
    <w:p>
      <w:pPr>
        <w:rPr>
          <w:sz w:val="48"/>
          <w:color w:val="FF0000"/>
        </w:rPr>
      </w:pPr>
      <w:r>
        <w:rPr>
          <w:sz w:val="48"/>
          <w:color w:val="FF0000"/>
        </w:rPr>
        <w:t xml:space="preserve">5.</w:t>
      </w:r>
      <w:r>
        <w:rPr>
          <w:sz w:val="48"/>
          <w:color w:val="FF0000"/>
        </w:rPr>
        <w:t xml:space="preserve"> </w:t>
      </w:r>
      <w:r>
        <w:rPr>
          <w:sz w:val="48"/>
          <w:color w:val="FF0000"/>
        </w:rPr>
        <w:t xml:space="preserve">Jesus answered, “Most assuredly, I say to you, unless one is born of water and the Spirit, he cannot enter the kingdom of God.  </w:t>
      </w:r>
    </w:p>
    <w:p>
      <w:pPr>
        <w:rPr>
          <w:sz w:val="48"/>
        </w:rPr>
      </w:pPr>
      <w:r>
        <w:rPr>
          <w:sz w:val="48"/>
          <w:color w:val="FF0000"/>
        </w:rPr>
        <w:t xml:space="preserve">6. </w:t>
      </w:r>
      <w:r>
        <w:rPr>
          <w:sz w:val="48"/>
          <w:color w:val="FF0000"/>
        </w:rPr>
        <w:t xml:space="preserve">That which is born of the flesh is flesh, and that which is born of the Spirit is spirit.</w:t>
      </w:r>
    </w:p>
    <w:p>
      <w:pPr>
        <w:rPr>
          <w:sz w:val="48"/>
        </w:rPr>
      </w:pPr>
    </w:p>
    <w:p>
      <w:pPr>
        <w:rPr>
          <w:sz w:val="48"/>
        </w:rPr>
      </w:pPr>
      <w:r>
        <w:rPr>
          <w:sz w:val="48"/>
          <w:shd w:color="FF00FF" w:val="solid"/>
        </w:rPr>
        <w:t xml:space="preserve">3. FINANCIAL  TURNAROUND</w:t>
      </w:r>
      <w:r>
        <w:rPr>
          <w:sz w:val="48"/>
        </w:rPr>
        <w:t xml:space="preserve">  </w:t>
      </w:r>
    </w:p>
    <w:p>
      <w:pPr>
        <w:rPr>
          <w:sz w:val="48"/>
        </w:rPr>
      </w:pPr>
      <w:r>
        <w:rPr>
          <w:sz w:val="48"/>
        </w:rPr>
        <w:t xml:space="preserve">Solomon</w:t>
      </w:r>
    </w:p>
    <w:p>
      <w:pPr>
        <w:rPr>
          <w:sz w:val="48"/>
        </w:rPr>
      </w:pPr>
      <w:r>
        <w:rPr>
          <w:sz w:val="48"/>
        </w:rPr>
        <w:t xml:space="preserve">2 Chro  1:6-8</w:t>
      </w:r>
    </w:p>
    <w:p>
      <w:pPr>
        <w:rPr>
          <w:sz w:val="48"/>
          <w:color w:val="FF0000"/>
        </w:rPr>
      </w:pPr>
      <w:r>
        <w:rPr>
          <w:sz w:val="48"/>
          <w:color w:val="FF0000"/>
        </w:rPr>
        <w:t xml:space="preserve">6. </w:t>
      </w:r>
      <w:r>
        <w:rPr>
          <w:sz w:val="48"/>
          <w:color w:val="FF0000"/>
        </w:rPr>
        <w:t xml:space="preserve">And Solomon went up there to the bronze altar before the Lord , which was at the tabernacle of meeting, and offered a thousand burnt offerings on it. </w:t>
      </w:r>
    </w:p>
    <w:p>
      <w:pPr>
        <w:rPr>
          <w:sz w:val="48"/>
          <w:color w:val="FF0000"/>
        </w:rPr>
      </w:pPr>
      <w:r>
        <w:rPr>
          <w:sz w:val="48"/>
          <w:color w:val="FF0000"/>
        </w:rPr>
        <w:t xml:space="preserve">7. </w:t>
      </w:r>
      <w:r>
        <w:rPr>
          <w:sz w:val="48"/>
          <w:color w:val="FF0000"/>
        </w:rPr>
        <w:t xml:space="preserve">On that night God appeared to Solomon, and said to him, “Ask! What shall I give you?” </w:t>
      </w:r>
    </w:p>
    <w:p>
      <w:pPr>
        <w:rPr>
          <w:sz w:val="48"/>
        </w:rPr>
      </w:pPr>
    </w:p>
    <w:p>
      <w:pPr>
        <w:rPr>
          <w:sz w:val="48"/>
          <w:shd w:color="FF00FF" w:val="solid"/>
        </w:rPr>
      </w:pPr>
      <w:r>
        <w:rPr>
          <w:sz w:val="48"/>
          <w:shd w:color="FF00FF" w:val="solid"/>
        </w:rPr>
        <w:t xml:space="preserve">4. COMPLETE TURNAROUND </w:t>
      </w:r>
    </w:p>
    <w:p>
      <w:pPr>
        <w:rPr>
          <w:sz w:val="48"/>
        </w:rPr>
      </w:pPr>
      <w:r>
        <w:rPr>
          <w:sz w:val="48"/>
        </w:rPr>
        <w:t xml:space="preserve">It's the </w:t>
      </w:r>
      <w:r>
        <w:rPr>
          <w:sz w:val="48"/>
        </w:rPr>
        <w:t xml:space="preserve">Prophetic</w:t>
      </w:r>
      <w:r>
        <w:rPr>
          <w:sz w:val="48"/>
        </w:rPr>
        <w:t xml:space="preserve"> declaration  of God to His children  </w:t>
      </w:r>
    </w:p>
    <w:p>
      <w:pPr>
        <w:rPr>
          <w:sz w:val="48"/>
        </w:rPr>
      </w:pPr>
      <w:r>
        <w:rPr>
          <w:sz w:val="48"/>
        </w:rPr>
        <w:t xml:space="preserve"> Rev 21: 3-7</w:t>
      </w:r>
    </w:p>
    <w:p>
      <w:pPr>
        <w:rPr>
          <w:sz w:val="48"/>
        </w:rPr>
      </w:pPr>
    </w:p>
    <w:p>
      <w:pPr>
        <w:rPr>
          <w:sz w:val="48"/>
        </w:rPr>
      </w:pPr>
      <w:r>
        <w:rPr>
          <w:sz w:val="48"/>
          <w:shd w:color="FFCC00" w:val="solid"/>
        </w:rPr>
        <w:t xml:space="preserve">CONCLUSION</w:t>
      </w:r>
      <w:r>
        <w:rPr>
          <w:sz w:val="48"/>
        </w:rPr>
        <w:t xml:space="preserve">  </w:t>
      </w:r>
    </w:p>
    <w:p>
      <w:pPr>
        <w:rPr>
          <w:sz w:val="48"/>
        </w:rPr>
      </w:pPr>
      <w:r>
        <w:rPr>
          <w:sz w:val="48"/>
        </w:rPr>
        <w:t xml:space="preserve">ISAIAH 30:21</w:t>
      </w:r>
    </w:p>
    <w:p>
      <w:pPr>
        <w:rPr>
          <w:sz w:val="48"/>
          <w:color w:val="FF0000"/>
        </w:rPr>
      </w:pPr>
      <w:r>
        <w:rPr>
          <w:sz w:val="48"/>
          <w:color w:val="FF0000"/>
        </w:rPr>
        <w:t xml:space="preserve">Your ears shall hear a word behind you, saying, “This is the way, walk in it,” Whenever you turn to the right hand Or whenever you turn to the left.</w:t>
      </w:r>
    </w:p>
    <w:p>
      <w:pPr>
        <w:rPr>
          <w:sz w:val="48"/>
        </w:rPr>
      </w:pPr>
    </w:p>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TW" w:bidi="ar-SA"/>
        <w:sz w:val="22"/>
        <w:szCs w:val="22"/>
      </w:rPr>
    </w:rPrDefault>
    <w:pPrDefault>
      <w:pPr>
        <w:spacing w:after="200" w:line="276" w:lineRule="auto"/>
      </w:pPr>
    </w:pPrDefault>
  </w:docDefaults>
  <w:style w:type="paragraph" w:default="1" w:styleId="Normal">
    <w:name w:val="Normal"/>
    <w:qFormat/>
    <w:rsid w:val="00090451"/>
    <w:rPr>
      <w:sz w:val="24"/>
      <w:szCs w:val="24"/>
    </w:rPr>
  </w:style>
  <w:style w:type="paragraph" w:styleId="CommentText">
    <w:name w:val="annotation text"/>
    <w:basedOn w:val="Normal"/>
    <w:uiPriority w:val="99"/>
    <w:semiHidden/>
    <w:unhideWhenUsed/>
    <w:rsid w:val="00E338F3"/>
    <w:pPr>
      <w:spacing w:line="240" w:lineRule="auto"/>
    </w:pPr>
    <w:rPr>
      <w:sz w:val="20"/>
      <w:szCs w:val="20"/>
    </w:rPr>
  </w:style>
</w:styles>
</file>

<file path=word/_rels/document.xml.rels><?xml version="1.0" encoding="UTF-8" standalone="yes"?><Relationships xmlns="http://schemas.openxmlformats.org/package/2006/relationships"><Relationship Id="rId1" Type="http://schemas.openxmlformats.org/officeDocument/2006/relationships/fontTable" Target="fontTable.xml"/><Relationship Id="rId2" Type="http://schemas.openxmlformats.org/officeDocument/2006/relationships/numbering" Target="numbering.xml"/><Relationship Id="rId3" Type="http://schemas.openxmlformats.org/officeDocument/2006/relationships/styles" Target="styles.xml"/></Relationships>
</file>